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CBF" w:rsidRDefault="00751CBF">
      <w:pPr>
        <w:rPr>
          <w:rStyle w:val="fontstyle21"/>
          <w:b/>
        </w:rPr>
      </w:pPr>
      <w:r>
        <w:rPr>
          <w:rStyle w:val="fontstyle01"/>
        </w:rPr>
        <w:t>При подготовке участников к школьному и муниципальному этапам олимпиады</w:t>
      </w:r>
      <w:r>
        <w:rPr>
          <w:color w:val="000000"/>
        </w:rPr>
        <w:br/>
      </w:r>
      <w:r>
        <w:rPr>
          <w:rStyle w:val="fontstyle01"/>
        </w:rPr>
        <w:t>целесообразно использовать следующие источники.</w:t>
      </w:r>
      <w:r>
        <w:rPr>
          <w:color w:val="000000"/>
        </w:rPr>
        <w:br/>
      </w:r>
      <w:r w:rsidRPr="00751CBF">
        <w:rPr>
          <w:rStyle w:val="fontstyle21"/>
          <w:b/>
        </w:rPr>
        <w:t>Основная литература:</w:t>
      </w:r>
      <w:r>
        <w:rPr>
          <w:i/>
          <w:iCs/>
          <w:color w:val="000000"/>
        </w:rPr>
        <w:br/>
      </w:r>
      <w:r>
        <w:rPr>
          <w:rStyle w:val="fontstyle01"/>
        </w:rPr>
        <w:t>Учебники биологии, включенные в федеральный перечень учебников, допущенных к</w:t>
      </w:r>
      <w:r>
        <w:rPr>
          <w:color w:val="000000"/>
        </w:rPr>
        <w:br/>
      </w:r>
      <w:r>
        <w:rPr>
          <w:rStyle w:val="fontstyle01"/>
        </w:rPr>
        <w:t>использованию при реализации имеющих государственную аккредитацию образовательных</w:t>
      </w:r>
      <w:r>
        <w:rPr>
          <w:color w:val="000000"/>
        </w:rPr>
        <w:t xml:space="preserve"> </w:t>
      </w:r>
      <w:r>
        <w:rPr>
          <w:rStyle w:val="fontstyle01"/>
        </w:rPr>
        <w:t>программ.</w:t>
      </w:r>
      <w:r>
        <w:rPr>
          <w:color w:val="000000"/>
        </w:rPr>
        <w:br/>
      </w:r>
      <w:r w:rsidRPr="00751CBF">
        <w:rPr>
          <w:rStyle w:val="fontstyle21"/>
          <w:b/>
        </w:rPr>
        <w:t>Дополнительная литература:</w:t>
      </w:r>
      <w:r>
        <w:rPr>
          <w:i/>
          <w:iCs/>
          <w:color w:val="000000"/>
        </w:rPr>
        <w:br/>
      </w:r>
      <w:r>
        <w:rPr>
          <w:rStyle w:val="fontstyle01"/>
        </w:rPr>
        <w:t>1. Барабанов С. В. Биология. Человек. Атлас для 6-9 классов. – МЦНМО, 2019.</w:t>
      </w:r>
      <w:r>
        <w:rPr>
          <w:color w:val="000000"/>
        </w:rPr>
        <w:br/>
      </w:r>
      <w:r>
        <w:rPr>
          <w:rStyle w:val="fontstyle01"/>
        </w:rPr>
        <w:t>2. Биологические олимпиады школьников. Вопросы и ответы: методическое пособие /</w:t>
      </w:r>
      <w:r>
        <w:rPr>
          <w:color w:val="000000"/>
        </w:rPr>
        <w:br/>
      </w:r>
      <w:r>
        <w:rPr>
          <w:rStyle w:val="fontstyle01"/>
        </w:rPr>
        <w:t>под ред. В. В. Пасечника. – М.: Мнемозина, 2012.</w:t>
      </w:r>
      <w:r>
        <w:rPr>
          <w:color w:val="000000"/>
        </w:rPr>
        <w:br/>
      </w:r>
      <w:r>
        <w:rPr>
          <w:rStyle w:val="fontstyle01"/>
        </w:rPr>
        <w:t xml:space="preserve">3. Биология. Всероссийские олимпиады. Серия 5 колец. </w:t>
      </w:r>
      <w:proofErr w:type="spellStart"/>
      <w:r>
        <w:rPr>
          <w:rStyle w:val="fontstyle01"/>
        </w:rPr>
        <w:t>Вып</w:t>
      </w:r>
      <w:proofErr w:type="spellEnd"/>
      <w:r>
        <w:rPr>
          <w:rStyle w:val="fontstyle01"/>
        </w:rPr>
        <w:t>. 1 / под</w:t>
      </w:r>
      <w:proofErr w:type="gramStart"/>
      <w:r>
        <w:rPr>
          <w:rStyle w:val="fontstyle01"/>
        </w:rPr>
        <w:t>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р</w:t>
      </w:r>
      <w:proofErr w:type="gramEnd"/>
      <w:r>
        <w:rPr>
          <w:rStyle w:val="fontstyle01"/>
        </w:rPr>
        <w:t>ед.</w:t>
      </w:r>
      <w:r>
        <w:rPr>
          <w:color w:val="000000"/>
        </w:rPr>
        <w:br/>
      </w:r>
      <w:r>
        <w:rPr>
          <w:rStyle w:val="fontstyle01"/>
        </w:rPr>
        <w:t>В. В. Пасечника. – М.: Просвещение, 2008.</w:t>
      </w:r>
      <w:r>
        <w:rPr>
          <w:color w:val="000000"/>
        </w:rPr>
        <w:br/>
      </w:r>
      <w:r>
        <w:rPr>
          <w:rStyle w:val="fontstyle01"/>
        </w:rPr>
        <w:t xml:space="preserve">4. Биология. Всероссийские олимпиады. Серия 5 колец. </w:t>
      </w:r>
      <w:proofErr w:type="spellStart"/>
      <w:r>
        <w:rPr>
          <w:rStyle w:val="fontstyle01"/>
        </w:rPr>
        <w:t>Вып</w:t>
      </w:r>
      <w:proofErr w:type="spellEnd"/>
      <w:r>
        <w:rPr>
          <w:rStyle w:val="fontstyle01"/>
        </w:rPr>
        <w:t>. 2 / под</w:t>
      </w:r>
      <w:proofErr w:type="gramStart"/>
      <w:r>
        <w:rPr>
          <w:rStyle w:val="fontstyle01"/>
        </w:rPr>
        <w:t>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р</w:t>
      </w:r>
      <w:proofErr w:type="gramEnd"/>
      <w:r>
        <w:rPr>
          <w:rStyle w:val="fontstyle01"/>
        </w:rPr>
        <w:t>ед.</w:t>
      </w:r>
      <w:r>
        <w:rPr>
          <w:color w:val="000000"/>
        </w:rPr>
        <w:br/>
      </w:r>
      <w:r>
        <w:rPr>
          <w:rStyle w:val="fontstyle01"/>
        </w:rPr>
        <w:t>В. В. Пасечника. – М.: Просвещение, 2011.</w:t>
      </w:r>
      <w:r>
        <w:rPr>
          <w:color w:val="000000"/>
        </w:rPr>
        <w:br/>
      </w:r>
      <w:r>
        <w:rPr>
          <w:rStyle w:val="fontstyle01"/>
        </w:rPr>
        <w:t>5. Биология. Международная олимпиада. Серия 5 колец / под ред. В. В. Пасечника. – М.:</w:t>
      </w:r>
      <w:r>
        <w:rPr>
          <w:color w:val="000000"/>
        </w:rPr>
        <w:br/>
      </w:r>
      <w:r>
        <w:rPr>
          <w:rStyle w:val="fontstyle01"/>
        </w:rPr>
        <w:t>Просвещение, 2009.</w:t>
      </w:r>
      <w:r>
        <w:rPr>
          <w:color w:val="000000"/>
        </w:rPr>
        <w:br/>
      </w:r>
      <w:r>
        <w:rPr>
          <w:rStyle w:val="fontstyle01"/>
        </w:rPr>
        <w:t>6. Еськов К. Ю. Удивительная палеонтология. История Земли и жизни на ней. – 2016. –</w:t>
      </w:r>
      <w:r>
        <w:rPr>
          <w:color w:val="000000"/>
        </w:rPr>
        <w:br/>
      </w:r>
      <w:r>
        <w:rPr>
          <w:rStyle w:val="fontstyle01"/>
        </w:rPr>
        <w:t>312 с.</w:t>
      </w:r>
      <w:r>
        <w:rPr>
          <w:color w:val="000000"/>
        </w:rPr>
        <w:br/>
      </w:r>
      <w:r>
        <w:rPr>
          <w:rStyle w:val="fontstyle01"/>
        </w:rPr>
        <w:t>7. Камкин А., Каменский А. Фундаментальная и клиническая физиология. – М.:</w:t>
      </w:r>
      <w:r>
        <w:rPr>
          <w:color w:val="000000"/>
        </w:rPr>
        <w:br/>
      </w:r>
      <w:r>
        <w:rPr>
          <w:rStyle w:val="fontstyle01"/>
        </w:rPr>
        <w:t>Академия, 2004.</w:t>
      </w:r>
      <w:r>
        <w:rPr>
          <w:color w:val="000000"/>
        </w:rPr>
        <w:br/>
      </w:r>
      <w:r>
        <w:rPr>
          <w:rStyle w:val="fontstyle01"/>
        </w:rPr>
        <w:t xml:space="preserve">8. </w:t>
      </w:r>
      <w:proofErr w:type="spellStart"/>
      <w:r>
        <w:rPr>
          <w:rStyle w:val="fontstyle01"/>
        </w:rPr>
        <w:t>Лотова</w:t>
      </w:r>
      <w:proofErr w:type="spellEnd"/>
      <w:r>
        <w:rPr>
          <w:rStyle w:val="fontstyle01"/>
        </w:rPr>
        <w:t xml:space="preserve"> Л. И. Морфология и анатомия высших растений. – М., 2001.</w:t>
      </w:r>
      <w:r>
        <w:rPr>
          <w:color w:val="000000"/>
        </w:rPr>
        <w:br/>
      </w:r>
      <w:r>
        <w:rPr>
          <w:rStyle w:val="fontstyle01"/>
        </w:rPr>
        <w:t xml:space="preserve">9. Малеева Ю. В., Чуб В. </w:t>
      </w:r>
      <w:proofErr w:type="gramStart"/>
      <w:r>
        <w:rPr>
          <w:rStyle w:val="fontstyle01"/>
        </w:rPr>
        <w:t>В</w:t>
      </w:r>
      <w:proofErr w:type="gramEnd"/>
      <w:r>
        <w:rPr>
          <w:rStyle w:val="fontstyle01"/>
        </w:rPr>
        <w:t xml:space="preserve"> Биология. Флора. Экспериментальный учебник для 7 класса.</w:t>
      </w:r>
      <w:r>
        <w:rPr>
          <w:color w:val="000000"/>
        </w:rPr>
        <w:br/>
      </w:r>
      <w:r>
        <w:rPr>
          <w:rStyle w:val="fontstyle01"/>
        </w:rPr>
        <w:t>– М.: МИРОС, 1994. – 400 с.</w:t>
      </w:r>
      <w:r>
        <w:rPr>
          <w:color w:val="000000"/>
        </w:rPr>
        <w:br/>
      </w:r>
      <w:r>
        <w:rPr>
          <w:rStyle w:val="fontstyle01"/>
        </w:rPr>
        <w:t xml:space="preserve">10. </w:t>
      </w:r>
      <w:proofErr w:type="spellStart"/>
      <w:r>
        <w:rPr>
          <w:rStyle w:val="fontstyle01"/>
        </w:rPr>
        <w:t>Рейвн</w:t>
      </w:r>
      <w:proofErr w:type="spellEnd"/>
      <w:r>
        <w:rPr>
          <w:rStyle w:val="fontstyle01"/>
        </w:rPr>
        <w:t xml:space="preserve"> П.; </w:t>
      </w:r>
      <w:proofErr w:type="spellStart"/>
      <w:r>
        <w:rPr>
          <w:rStyle w:val="fontstyle01"/>
        </w:rPr>
        <w:t>Эверт</w:t>
      </w:r>
      <w:proofErr w:type="spellEnd"/>
      <w:r>
        <w:rPr>
          <w:rStyle w:val="fontstyle01"/>
        </w:rPr>
        <w:t xml:space="preserve"> Р.; </w:t>
      </w:r>
      <w:proofErr w:type="spellStart"/>
      <w:r>
        <w:rPr>
          <w:rStyle w:val="fontstyle01"/>
        </w:rPr>
        <w:t>Айкхорн</w:t>
      </w:r>
      <w:proofErr w:type="spellEnd"/>
      <w:r>
        <w:rPr>
          <w:rStyle w:val="fontstyle01"/>
        </w:rPr>
        <w:t xml:space="preserve"> С. Современная ботаника. В 2-х томах. – М.: Мир, 1990.</w:t>
      </w:r>
      <w:r>
        <w:rPr>
          <w:color w:val="000000"/>
        </w:rPr>
        <w:br/>
      </w:r>
      <w:r>
        <w:rPr>
          <w:rStyle w:val="fontstyle01"/>
        </w:rPr>
        <w:t>11. Сазанов А. А. Генетика. – СПб</w:t>
      </w:r>
      <w:proofErr w:type="gramStart"/>
      <w:r>
        <w:rPr>
          <w:rStyle w:val="fontstyle01"/>
        </w:rPr>
        <w:t xml:space="preserve">., </w:t>
      </w:r>
      <w:proofErr w:type="gramEnd"/>
      <w:r>
        <w:rPr>
          <w:rStyle w:val="fontstyle01"/>
        </w:rPr>
        <w:t>2011. – 264 с.</w:t>
      </w:r>
      <w:r>
        <w:rPr>
          <w:color w:val="000000"/>
        </w:rPr>
        <w:br/>
      </w:r>
      <w:r>
        <w:rPr>
          <w:rStyle w:val="fontstyle01"/>
        </w:rPr>
        <w:t>12. Сергеев И. Ю. Физиология человека и животных в 3 т. Т. 1 нервная система:</w:t>
      </w:r>
      <w:r>
        <w:rPr>
          <w:color w:val="000000"/>
        </w:rPr>
        <w:br/>
      </w:r>
      <w:r>
        <w:rPr>
          <w:rStyle w:val="fontstyle01"/>
        </w:rPr>
        <w:t xml:space="preserve">анатомия, физиология, </w:t>
      </w:r>
      <w:proofErr w:type="spellStart"/>
      <w:r>
        <w:rPr>
          <w:rStyle w:val="fontstyle01"/>
        </w:rPr>
        <w:t>нейрофармакология</w:t>
      </w:r>
      <w:proofErr w:type="spellEnd"/>
      <w:proofErr w:type="gramStart"/>
      <w:r>
        <w:rPr>
          <w:rStyle w:val="fontstyle01"/>
        </w:rPr>
        <w:t xml:space="preserve"> :</w:t>
      </w:r>
      <w:proofErr w:type="gramEnd"/>
      <w:r>
        <w:rPr>
          <w:rStyle w:val="fontstyle01"/>
        </w:rPr>
        <w:t xml:space="preserve"> учебник и практикум для академического</w:t>
      </w:r>
      <w:r>
        <w:rPr>
          <w:color w:val="000000"/>
        </w:rPr>
        <w:br/>
      </w:r>
      <w:proofErr w:type="spellStart"/>
      <w:r>
        <w:rPr>
          <w:rStyle w:val="fontstyle01"/>
        </w:rPr>
        <w:t>бакалавриата</w:t>
      </w:r>
      <w:proofErr w:type="spellEnd"/>
      <w:r>
        <w:rPr>
          <w:rStyle w:val="fontstyle01"/>
        </w:rPr>
        <w:t xml:space="preserve"> / И. Ю. Сергеев, В. А. </w:t>
      </w:r>
      <w:proofErr w:type="spellStart"/>
      <w:r>
        <w:rPr>
          <w:rStyle w:val="fontstyle01"/>
        </w:rPr>
        <w:t>Дубынин</w:t>
      </w:r>
      <w:proofErr w:type="spellEnd"/>
      <w:r>
        <w:rPr>
          <w:rStyle w:val="fontstyle01"/>
        </w:rPr>
        <w:t>, А. А</w:t>
      </w:r>
      <w:r>
        <w:rPr>
          <w:rStyle w:val="fontstyle01"/>
        </w:rPr>
        <w:t xml:space="preserve">. Каменский. – </w:t>
      </w:r>
      <w:proofErr w:type="gramStart"/>
      <w:r>
        <w:rPr>
          <w:rStyle w:val="fontstyle01"/>
        </w:rPr>
        <w:t xml:space="preserve">М.: Издательство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>,</w:t>
      </w:r>
      <w:r>
        <w:rPr>
          <w:color w:val="000000"/>
        </w:rPr>
        <w:t xml:space="preserve"> </w:t>
      </w:r>
      <w:r>
        <w:rPr>
          <w:rStyle w:val="fontstyle01"/>
        </w:rPr>
        <w:t>2019. – 393 с. – (Бакалавр.</w:t>
      </w:r>
      <w:proofErr w:type="gramEnd"/>
      <w:r>
        <w:rPr>
          <w:rStyle w:val="fontstyle01"/>
        </w:rPr>
        <w:t xml:space="preserve"> </w:t>
      </w:r>
      <w:proofErr w:type="gramStart"/>
      <w:r>
        <w:rPr>
          <w:rStyle w:val="fontstyle01"/>
        </w:rPr>
        <w:t>Академический курс).</w:t>
      </w:r>
      <w:proofErr w:type="gramEnd"/>
      <w:r>
        <w:rPr>
          <w:rStyle w:val="fontstyle01"/>
        </w:rPr>
        <w:t xml:space="preserve"> – ISBN 978-5-9916-8578-8. – Текст:</w:t>
      </w:r>
      <w:r>
        <w:rPr>
          <w:color w:val="000000"/>
        </w:rPr>
        <w:t xml:space="preserve"> </w:t>
      </w:r>
      <w:r>
        <w:rPr>
          <w:rStyle w:val="fontstyle01"/>
        </w:rPr>
        <w:t xml:space="preserve">электронный // ЭБС </w:t>
      </w:r>
      <w:proofErr w:type="spellStart"/>
      <w:r>
        <w:rPr>
          <w:rStyle w:val="fontstyle01"/>
        </w:rPr>
        <w:t>Юрайт</w:t>
      </w:r>
      <w:proofErr w:type="spellEnd"/>
      <w:r>
        <w:rPr>
          <w:rStyle w:val="fontstyle01"/>
        </w:rPr>
        <w:t xml:space="preserve"> [сайт]. – URL: https:</w:t>
      </w:r>
      <w:r>
        <w:rPr>
          <w:rStyle w:val="fontstyle01"/>
        </w:rPr>
        <w:t xml:space="preserve">//urait.ru/bcode/433616 (дата </w:t>
      </w:r>
      <w:r>
        <w:rPr>
          <w:rStyle w:val="fontstyle01"/>
        </w:rPr>
        <w:t>обращения:</w:t>
      </w:r>
      <w:r>
        <w:rPr>
          <w:color w:val="000000"/>
        </w:rPr>
        <w:t xml:space="preserve"> </w:t>
      </w:r>
      <w:r>
        <w:rPr>
          <w:rStyle w:val="fontstyle01"/>
        </w:rPr>
        <w:t>07.07.2021).</w:t>
      </w:r>
      <w:r>
        <w:rPr>
          <w:color w:val="000000"/>
        </w:rPr>
        <w:br/>
      </w:r>
      <w:r>
        <w:rPr>
          <w:rStyle w:val="fontstyle01"/>
        </w:rPr>
        <w:t xml:space="preserve">13. Тейлор Д., Грин Н., </w:t>
      </w:r>
      <w:proofErr w:type="spellStart"/>
      <w:r>
        <w:rPr>
          <w:rStyle w:val="fontstyle01"/>
        </w:rPr>
        <w:t>Стаут</w:t>
      </w:r>
      <w:proofErr w:type="spellEnd"/>
      <w:r>
        <w:rPr>
          <w:rStyle w:val="fontstyle01"/>
        </w:rPr>
        <w:t xml:space="preserve"> У. Биология. В 3 т. Пер. с англ. – М.: Бином, 2013. – 1340 с.</w:t>
      </w:r>
      <w:r>
        <w:rPr>
          <w:color w:val="000000"/>
        </w:rPr>
        <w:br/>
      </w:r>
      <w:r>
        <w:rPr>
          <w:rStyle w:val="fontstyle01"/>
        </w:rPr>
        <w:t>14. Тимонин А. К. Ботаника. Т. 3. Высшие растения. – М., 2007.</w:t>
      </w:r>
      <w:r>
        <w:rPr>
          <w:color w:val="000000"/>
        </w:rPr>
        <w:br/>
      </w:r>
      <w:r>
        <w:rPr>
          <w:rStyle w:val="fontstyle01"/>
        </w:rPr>
        <w:t>15. Тимонин А. К., Соколов Д. Д., Шипунов А. Б. Ботаника. Т. 4. Систематика высших</w:t>
      </w:r>
      <w:r>
        <w:rPr>
          <w:color w:val="000000"/>
        </w:rPr>
        <w:br/>
      </w:r>
      <w:r>
        <w:rPr>
          <w:rStyle w:val="fontstyle01"/>
        </w:rPr>
        <w:t>растений. Кн. 1-2. – М., 2009.</w:t>
      </w:r>
      <w:r>
        <w:rPr>
          <w:color w:val="000000"/>
        </w:rPr>
        <w:br/>
      </w:r>
      <w:r>
        <w:rPr>
          <w:rStyle w:val="fontstyle01"/>
        </w:rPr>
        <w:t xml:space="preserve">16. </w:t>
      </w:r>
      <w:proofErr w:type="spellStart"/>
      <w:r>
        <w:rPr>
          <w:rStyle w:val="fontstyle01"/>
        </w:rPr>
        <w:t>Хадорн</w:t>
      </w:r>
      <w:proofErr w:type="spellEnd"/>
      <w:r>
        <w:rPr>
          <w:rStyle w:val="fontstyle01"/>
        </w:rPr>
        <w:t xml:space="preserve"> Э., Венер Р. Общая зоология. Пер. с </w:t>
      </w:r>
      <w:proofErr w:type="gramStart"/>
      <w:r>
        <w:rPr>
          <w:rStyle w:val="fontstyle01"/>
        </w:rPr>
        <w:t>нем</w:t>
      </w:r>
      <w:proofErr w:type="gramEnd"/>
      <w:r>
        <w:rPr>
          <w:rStyle w:val="fontstyle01"/>
        </w:rPr>
        <w:t>. – М.: Мир, 1989. – 528 с.</w:t>
      </w:r>
      <w:r>
        <w:rPr>
          <w:color w:val="000000"/>
        </w:rPr>
        <w:br/>
      </w:r>
      <w:r>
        <w:rPr>
          <w:rStyle w:val="fontstyle01"/>
        </w:rPr>
        <w:t>17. Чуб В. В. Ботаника. Часть 1. Строение растительного организма. Учебное пособие. –</w:t>
      </w:r>
      <w:r>
        <w:rPr>
          <w:color w:val="000000"/>
        </w:rPr>
        <w:br/>
      </w:r>
      <w:r>
        <w:rPr>
          <w:rStyle w:val="fontstyle01"/>
        </w:rPr>
        <w:t>М.: МАКС Пресс, 2005. – 116 с.</w:t>
      </w:r>
      <w:r>
        <w:rPr>
          <w:color w:val="000000"/>
        </w:rPr>
        <w:br/>
      </w:r>
    </w:p>
    <w:p w:rsidR="0097054E" w:rsidRDefault="00751CBF">
      <w:bookmarkStart w:id="0" w:name="_GoBack"/>
      <w:bookmarkEnd w:id="0"/>
      <w:r w:rsidRPr="00751CBF">
        <w:rPr>
          <w:rStyle w:val="fontstyle21"/>
          <w:b/>
        </w:rPr>
        <w:t>Интернет-ресурсы:</w:t>
      </w:r>
      <w:r>
        <w:rPr>
          <w:i/>
          <w:iCs/>
          <w:color w:val="000000"/>
        </w:rPr>
        <w:br/>
      </w:r>
      <w:r>
        <w:rPr>
          <w:rStyle w:val="fontstyle01"/>
        </w:rPr>
        <w:t xml:space="preserve">1. </w:t>
      </w:r>
      <w:r>
        <w:rPr>
          <w:rStyle w:val="fontstyle01"/>
          <w:color w:val="0563C1"/>
        </w:rPr>
        <w:t xml:space="preserve">https://biomolecula.ru/ </w:t>
      </w:r>
      <w:r>
        <w:rPr>
          <w:rStyle w:val="fontstyle01"/>
        </w:rPr>
        <w:t>– «</w:t>
      </w:r>
      <w:proofErr w:type="spellStart"/>
      <w:r>
        <w:rPr>
          <w:rStyle w:val="fontstyle01"/>
        </w:rPr>
        <w:t>Биомолекула</w:t>
      </w:r>
      <w:proofErr w:type="spellEnd"/>
      <w:r>
        <w:rPr>
          <w:rStyle w:val="fontstyle01"/>
        </w:rPr>
        <w:t>» – это научно-популярный сайт, посвящённый</w:t>
      </w:r>
      <w:r>
        <w:rPr>
          <w:color w:val="000000"/>
        </w:rPr>
        <w:br/>
      </w:r>
      <w:r>
        <w:rPr>
          <w:rStyle w:val="fontstyle01"/>
        </w:rPr>
        <w:t>молекулярным основам современной биологии и практическим применениям научных</w:t>
      </w:r>
      <w:r>
        <w:rPr>
          <w:color w:val="000000"/>
        </w:rPr>
        <w:br/>
      </w:r>
      <w:r>
        <w:rPr>
          <w:rStyle w:val="fontstyle01"/>
        </w:rPr>
        <w:t>достижений в медицине и биотехнологии. Сайт основан в 2007 году выпускниками</w:t>
      </w:r>
      <w:r>
        <w:rPr>
          <w:color w:val="000000"/>
        </w:rPr>
        <w:br/>
      </w:r>
      <w:r>
        <w:rPr>
          <w:rStyle w:val="fontstyle01"/>
        </w:rPr>
        <w:t>Биологического факультета МГУ Павлом Натальиным, Антоном Полянским и Антоном</w:t>
      </w:r>
      <w:r>
        <w:rPr>
          <w:color w:val="000000"/>
        </w:rPr>
        <w:br/>
      </w:r>
      <w:r>
        <w:rPr>
          <w:rStyle w:val="fontstyle01"/>
        </w:rPr>
        <w:t xml:space="preserve">Чугуновым. Создатели и редакция сайта – действующие ученые, воплощающие </w:t>
      </w:r>
      <w:r>
        <w:rPr>
          <w:rStyle w:val="fontstyle01"/>
        </w:rPr>
        <w:lastRenderedPageBreak/>
        <w:t>концепцию</w:t>
      </w:r>
      <w:r>
        <w:rPr>
          <w:color w:val="000000"/>
        </w:rPr>
        <w:t xml:space="preserve"> </w:t>
      </w:r>
      <w:r>
        <w:rPr>
          <w:rStyle w:val="fontstyle01"/>
        </w:rPr>
        <w:t>«о</w:t>
      </w:r>
      <w:r>
        <w:rPr>
          <w:rStyle w:val="fontstyle01"/>
        </w:rPr>
        <w:t xml:space="preserve"> </w:t>
      </w:r>
      <w:r>
        <w:rPr>
          <w:rStyle w:val="fontstyle01"/>
        </w:rPr>
        <w:t>науке из первых рук». Авторами тоже являются научные люди – аспиранты и научные</w:t>
      </w:r>
      <w:r>
        <w:rPr>
          <w:color w:val="000000"/>
        </w:rPr>
        <w:t xml:space="preserve"> </w:t>
      </w:r>
      <w:r>
        <w:rPr>
          <w:rStyle w:val="fontstyle01"/>
        </w:rPr>
        <w:t>сотрудники. Миссия проекта – нести просвещение в сфере современной биологии,</w:t>
      </w:r>
      <w:r>
        <w:rPr>
          <w:color w:val="000000"/>
        </w:rPr>
        <w:t xml:space="preserve"> </w:t>
      </w:r>
      <w:r>
        <w:rPr>
          <w:rStyle w:val="fontstyle01"/>
        </w:rPr>
        <w:t>пропагандировать научный взгляд на мир и повышать ценность образования и знаний среди</w:t>
      </w:r>
      <w:r>
        <w:rPr>
          <w:color w:val="000000"/>
        </w:rPr>
        <w:t xml:space="preserve"> </w:t>
      </w:r>
      <w:r>
        <w:rPr>
          <w:rStyle w:val="fontstyle01"/>
        </w:rPr>
        <w:t>русскоговорящей аудитории.</w:t>
      </w:r>
      <w:r>
        <w:rPr>
          <w:color w:val="000000"/>
        </w:rPr>
        <w:br/>
      </w:r>
      <w:r>
        <w:rPr>
          <w:rStyle w:val="fontstyle01"/>
        </w:rPr>
        <w:t xml:space="preserve">2. </w:t>
      </w:r>
      <w:r>
        <w:rPr>
          <w:rStyle w:val="fontstyle01"/>
          <w:color w:val="0563C1"/>
        </w:rPr>
        <w:t xml:space="preserve">https://elementy.ru/ </w:t>
      </w:r>
      <w:r>
        <w:rPr>
          <w:rStyle w:val="fontstyle01"/>
        </w:rPr>
        <w:t>– Элементы большой науки. Создатели «Элементы» видят свою</w:t>
      </w:r>
      <w:r>
        <w:rPr>
          <w:color w:val="000000"/>
        </w:rPr>
        <w:br/>
      </w:r>
      <w:r>
        <w:rPr>
          <w:rStyle w:val="fontstyle01"/>
        </w:rPr>
        <w:t>задачу в том, чтобы рассказывать о фундаментальной науке всем, кому интересно устройство</w:t>
      </w:r>
      <w:r>
        <w:rPr>
          <w:color w:val="000000"/>
        </w:rPr>
        <w:t xml:space="preserve"> </w:t>
      </w:r>
      <w:r>
        <w:rPr>
          <w:rStyle w:val="fontstyle01"/>
        </w:rPr>
        <w:t>мира и пути его познания. Авторы материалов пишут не только о том, что удалось выяснить</w:t>
      </w:r>
      <w:r>
        <w:rPr>
          <w:color w:val="000000"/>
        </w:rPr>
        <w:t xml:space="preserve"> </w:t>
      </w:r>
      <w:r>
        <w:rPr>
          <w:rStyle w:val="fontstyle01"/>
        </w:rPr>
        <w:t>ученым, но и о том, как эти результаты были получены, насколько они достоверны, что было</w:t>
      </w:r>
      <w:r>
        <w:rPr>
          <w:color w:val="000000"/>
        </w:rPr>
        <w:t xml:space="preserve"> </w:t>
      </w:r>
      <w:r>
        <w:rPr>
          <w:rStyle w:val="fontstyle01"/>
        </w:rPr>
        <w:t>известно раньше и что еще только предстоит узнать.</w:t>
      </w:r>
    </w:p>
    <w:sectPr w:rsidR="00970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CA6"/>
    <w:rsid w:val="00751CBF"/>
    <w:rsid w:val="0097054E"/>
    <w:rsid w:val="00A5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51CB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51CB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751CB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751CBF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501</Words>
  <Characters>2857</Characters>
  <Application>Microsoft Office Word</Application>
  <DocSecurity>0</DocSecurity>
  <Lines>23</Lines>
  <Paragraphs>6</Paragraphs>
  <ScaleCrop>false</ScaleCrop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2024-09-18T04:22:00Z</dcterms:created>
  <dcterms:modified xsi:type="dcterms:W3CDTF">2024-09-18T04:24:00Z</dcterms:modified>
</cp:coreProperties>
</file>